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E727">
      <w:pPr>
        <w:widowControl w:val="0"/>
        <w:ind w:left="0" w:leftChars="0" w:firstLine="0" w:firstLineChars="0"/>
        <w:rPr>
          <w:rFonts w:hint="eastAsia" w:cs="Times New Roman"/>
          <w:b/>
          <w:bCs/>
          <w:color w:val="0000FF"/>
          <w:kern w:val="2"/>
          <w:lang w:val="en-US" w:eastAsia="zh-CN"/>
        </w:rPr>
      </w:pPr>
      <w:r>
        <w:rPr>
          <w:rFonts w:hint="eastAsia" w:cs="Times New Roman"/>
          <w:b/>
          <w:bCs/>
          <w:color w:val="0000FF"/>
          <w:kern w:val="2"/>
          <w:lang w:val="en-US" w:eastAsia="zh-CN"/>
        </w:rPr>
        <w:t>【二维码链接4-1】沙滩足球战术很独特</w:t>
      </w:r>
    </w:p>
    <w:p w14:paraId="4D63412C">
      <w:pPr>
        <w:rPr>
          <w:rFonts w:hint="eastAsia"/>
        </w:rPr>
      </w:pPr>
      <w:r>
        <w:rPr>
          <w:rFonts w:hint="eastAsia"/>
        </w:rPr>
        <w:t>因为在厚厚的沙上作战，中长距离的直线传球几乎是谈不上成功率的，一个沙坑或者沙堆足以让奔向球门的球失去方向。沙滩足球有句话叫“尽量让球飞起来”，就是为了控制球的运行轨迹，尽量采用空中传球，起中球或高球，这样一来，那些平时受惯约束的球员就可以放胆做动作，贝利式“空中平行传球”倒勾射门或解围，倒地滑铲，鱼跃扑球，只要能想到的姿势在沙滩足球比赛中都能见到，只要保护好眼睛，摔倒地也无所谓。踢沙滩足球，传递一定要简单，不能总是让球停下来，球员要动起来，不断地传球。球在空中时，不能让球在你的前面落地，因为球的方向会改变。</w:t>
      </w:r>
    </w:p>
    <w:p w14:paraId="39D1E953">
      <w:pPr>
        <w:rPr>
          <w:rFonts w:hint="eastAsia"/>
        </w:rPr>
      </w:pPr>
      <w:r>
        <w:rPr>
          <w:rFonts w:hint="eastAsia"/>
        </w:rPr>
        <w:t>由于沙滩足球比赛场地的特殊性，其技术有其独有的特点。足球在柔软的沙地上运行尤其缓慢，中场距离的传球成功率较低，沙坑或沙堆通常也会改变传球的方向，因此沙滩足球比赛中的传球一般以短传为主。沙足场地小，球门大，造成射门非常频繁。个人在运用技术时，一般以挑球、推拨球和胸部接球等为主要手段。</w:t>
      </w:r>
    </w:p>
    <w:p w14:paraId="1CF5AE66">
      <w:pPr>
        <w:rPr>
          <w:rFonts w:hint="eastAsia"/>
        </w:rPr>
      </w:pPr>
      <w:r>
        <w:rPr>
          <w:rFonts w:hint="eastAsia"/>
        </w:rPr>
        <w:t>在沙滩足球比赛中，通常采用的技术动作有</w:t>
      </w:r>
      <w:r>
        <w:rPr>
          <w:rFonts w:hint="eastAsia"/>
          <w:lang w:eastAsia="zh-CN"/>
        </w:rPr>
        <w:t>：</w:t>
      </w:r>
      <w:bookmarkStart w:id="0" w:name="_GoBack"/>
      <w:r>
        <w:rPr>
          <w:rFonts w:hint="eastAsia"/>
        </w:rPr>
        <w:t>挑</w:t>
      </w:r>
      <w:bookmarkEnd w:id="0"/>
      <w:r>
        <w:rPr>
          <w:rFonts w:hint="eastAsia"/>
        </w:rPr>
        <w:t>传、头球摆渡、递传等。接球一般以胸部接球、大腿接球、脚内侧接空中球为主。在射门技术中，脚背正面射门技术、脚尖的挑射、脚尖的捅射以及头球射门技术运用较多，相对高难度的射门动作如凌空射门、鱼跃头球射门和倒钩射门技术也比较常见。在守门员技术中，由于射门次数多，守门员扑接球出击的能力要强，在比赛中守门员以手抛球重新开始比赛，守门员的直接助攻也是比赛的一个重要进攻方式。</w:t>
      </w:r>
    </w:p>
    <w:p w14:paraId="03AB0757">
      <w:pPr>
        <w:rPr>
          <w:rFonts w:hint="eastAsia"/>
        </w:rPr>
      </w:pPr>
    </w:p>
    <w:p w14:paraId="5413EB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668FD"/>
    <w:rsid w:val="1D2422D8"/>
    <w:rsid w:val="27A668FD"/>
    <w:rsid w:val="3E691C6B"/>
    <w:rsid w:val="5AD1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firstLine="596" w:firstLineChars="200"/>
      <w:jc w:val="both"/>
    </w:pPr>
    <w:rPr>
      <w:rFonts w:ascii="Times New Roman" w:hAnsi="Times New Roman" w:eastAsia="宋体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312" w:lineRule="auto"/>
      <w:ind w:firstLine="0" w:firstLineChars="0"/>
      <w:outlineLvl w:val="0"/>
    </w:pPr>
    <w:rPr>
      <w:rFonts w:eastAsia="黑体"/>
      <w:color w:val="000000" w:themeColor="text1"/>
      <w:sz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ind w:firstLine="0" w:firstLineChars="0"/>
      <w:outlineLvl w:val="1"/>
    </w:pPr>
    <w:rPr>
      <w:rFonts w:eastAsia="黑体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ind w:firstLine="0" w:firstLineChars="0"/>
      <w:outlineLvl w:val="2"/>
    </w:pPr>
    <w:rPr>
      <w:rFonts w:eastAsia="黑体" w:cs="宋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2747</Words>
  <Characters>2801</Characters>
  <Lines>0</Lines>
  <Paragraphs>0</Paragraphs>
  <TotalTime>0</TotalTime>
  <ScaleCrop>false</ScaleCrop>
  <LinksUpToDate>false</LinksUpToDate>
  <CharactersWithSpaces>2802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2026-01-22T14:06:00Z</dcterms:created>
  <dc:creator>   C</dc:creator>
  <cp:lastModifiedBy>ABBCD</cp:lastModifiedBy>
  <dcterms:modified xsi:type="dcterms:W3CDTF">2026-01-22T15:36:26Z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9EA11FB9551B448789823865D9DC2F94_11</vt:lpwstr>
  </property>
  <property fmtid="{D5CDD505-2E9C-101B-9397-08002B2CF9AE}" pid="4" name="KSOTemplateDocerSaveRecord">
    <vt:lpwstr>eyJoZGlkIjoiZWE0YmJmYWM5NGFkYzk3MTc0YTJiZmE5MzBkODJiMWIiLCJ1c2VySWQiOiI4NDM2NDk5OTIifQ==</vt:lpwstr>
  </property>
</Properties>
</file>