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8D2A92">
      <w:pPr>
        <w:rPr>
          <w:rFonts w:hint="default" w:ascii="宋体" w:hAnsi="宋体" w:eastAsia="宋体" w:cs="宋体"/>
          <w:spacing w:val="-4"/>
          <w:kern w:val="0"/>
          <w:sz w:val="24"/>
          <w:szCs w:val="24"/>
          <w:lang w:val="en-US" w:eastAsia="zh-CN"/>
          <w14:ligatures w14:val="none"/>
        </w:rPr>
      </w:pPr>
      <w:r>
        <w:rPr>
          <w:rFonts w:hint="eastAsia" w:ascii="宋体" w:hAnsi="宋体" w:eastAsia="宋体" w:cs="宋体"/>
          <w:spacing w:val="-4"/>
          <w:kern w:val="0"/>
          <w:sz w:val="24"/>
          <w:szCs w:val="24"/>
          <w14:ligatures w14:val="none"/>
        </w:rPr>
        <w:t>模块一 项目二</w:t>
      </w:r>
      <w:r>
        <w:rPr>
          <w:rFonts w:hint="eastAsia" w:ascii="宋体" w:hAnsi="宋体" w:eastAsia="宋体" w:cs="宋体"/>
          <w:spacing w:val="-4"/>
          <w:kern w:val="0"/>
          <w:sz w:val="24"/>
          <w:szCs w:val="24"/>
          <w:lang w:val="en-US" w:eastAsia="zh-CN"/>
          <w14:ligatures w14:val="none"/>
        </w:rPr>
        <w:t xml:space="preserve"> </w:t>
      </w:r>
      <w:r>
        <w:rPr>
          <w:rFonts w:hint="eastAsia" w:ascii="Times New Roman" w:hAnsi="Times New Roman" w:eastAsia="宋体" w:cs="Times New Roman"/>
          <w:kern w:val="0"/>
          <w:sz w:val="24"/>
          <w:szCs w:val="24"/>
          <w:lang w:val="en-US" w:eastAsia="zh-CN"/>
          <w14:ligatures w14:val="none"/>
        </w:rPr>
        <w:t xml:space="preserve"> </w:t>
      </w:r>
      <w:r>
        <w:rPr>
          <w:rFonts w:hint="eastAsia" w:ascii="宋体" w:hAnsi="宋体" w:eastAsia="宋体" w:cs="宋体"/>
          <w:spacing w:val="-4"/>
          <w:kern w:val="0"/>
          <w:sz w:val="24"/>
          <w:szCs w:val="24"/>
          <w:lang w:val="en-US" w:eastAsia="zh-CN"/>
          <w14:ligatures w14:val="none"/>
        </w:rPr>
        <w:t>项目导航</w:t>
      </w:r>
    </w:p>
    <w:p w14:paraId="43759873">
      <w:pPr>
        <w:rPr>
          <w:rFonts w:hint="eastAsia" w:ascii="宋体" w:hAnsi="宋体" w:eastAsia="宋体" w:cs="宋体"/>
          <w:spacing w:val="-4"/>
          <w:kern w:val="0"/>
          <w:sz w:val="24"/>
          <w:szCs w:val="24"/>
          <w:lang w:val="en-US" w:eastAsia="zh-CN"/>
          <w14:ligatures w14:val="none"/>
        </w:rPr>
      </w:pPr>
    </w:p>
    <w:p w14:paraId="4E72196C">
      <w:pPr>
        <w:rPr>
          <w:rFonts w:hint="eastAsia"/>
        </w:rPr>
      </w:pPr>
      <w:r>
        <w:rPr>
          <w:rFonts w:hint="eastAsia"/>
        </w:rPr>
        <w:t>田径运动的发展，是一条从远古生存本能走向现代竞技舞台的漫长道路。国外田径的历史是它的起源与全球化进程，而中国田径的历史则是一段从零起步、不断追赶并最终实现突破的奋斗史。</w:t>
      </w:r>
    </w:p>
    <w:p w14:paraId="4802889B">
      <w:pPr>
        <w:rPr>
          <w:rFonts w:hint="eastAsia"/>
        </w:rPr>
      </w:pPr>
    </w:p>
    <w:p w14:paraId="3220954D">
      <w:pPr>
        <w:rPr>
          <w:rFonts w:hint="eastAsia"/>
          <w:b/>
          <w:bCs/>
        </w:rPr>
      </w:pPr>
      <w:r>
        <w:rPr>
          <w:rFonts w:hint="eastAsia"/>
          <w:b/>
          <w:bCs/>
          <w:lang w:val="en-US" w:eastAsia="zh-CN"/>
        </w:rPr>
        <w:t>一、</w:t>
      </w:r>
      <w:r>
        <w:rPr>
          <w:rFonts w:hint="eastAsia"/>
          <w:b/>
          <w:bCs/>
        </w:rPr>
        <w:t>国外田径运动发展简史</w:t>
      </w:r>
    </w:p>
    <w:p w14:paraId="4C0DEF10">
      <w:pPr>
        <w:rPr>
          <w:rFonts w:hint="eastAsia"/>
        </w:rPr>
      </w:pPr>
      <w:r>
        <w:rPr>
          <w:rFonts w:hint="eastAsia"/>
        </w:rPr>
        <w:t>田径是历史最悠久的运动项目之一，其发展脉络大致如下：</w:t>
      </w:r>
    </w:p>
    <w:p w14:paraId="41613C95">
      <w:pPr>
        <w:rPr>
          <w:rFonts w:hint="eastAsia"/>
        </w:rPr>
      </w:pPr>
    </w:p>
    <w:p w14:paraId="4633D006">
      <w:pPr>
        <w:rPr>
          <w:rFonts w:hint="eastAsia"/>
        </w:rPr>
      </w:pPr>
      <w:r>
        <w:rPr>
          <w:rFonts w:hint="eastAsia"/>
          <w:lang w:val="en-US" w:eastAsia="zh-CN"/>
        </w:rPr>
        <w:t>1、</w:t>
      </w:r>
      <w:r>
        <w:rPr>
          <w:rFonts w:hint="eastAsia"/>
        </w:rPr>
        <w:t>古代起源：田径的雏形可追溯到古人类为生存而进行的跑、跳、投掷等活动。最早的记录显示，公元前2000年的古埃及已有相关练习，而公元前776年的古希腊第一届奥运会，其唯一的比赛项目——短距离赛跑，标志着田径作为正式竞技项目的开端。当时比赛仅限男子参加。</w:t>
      </w:r>
    </w:p>
    <w:p w14:paraId="6C45DD9C">
      <w:pPr>
        <w:rPr>
          <w:rFonts w:hint="eastAsia"/>
        </w:rPr>
      </w:pPr>
    </w:p>
    <w:p w14:paraId="537966CA">
      <w:pPr>
        <w:rPr>
          <w:rFonts w:hint="eastAsia"/>
        </w:rPr>
      </w:pPr>
      <w:r>
        <w:rPr>
          <w:rFonts w:hint="eastAsia"/>
          <w:lang w:val="en-US" w:eastAsia="zh-CN"/>
        </w:rPr>
        <w:t>2、</w:t>
      </w:r>
      <w:r>
        <w:rPr>
          <w:rFonts w:hint="eastAsia"/>
        </w:rPr>
        <w:t>现代复兴与普及：现代田径运动于17世纪晚期在英国兴起。19世纪初，项目在英国牛津、剑桥等大学得到规范和发展，其规则和项目设置逐渐成熟，并传播至北美和欧洲。</w:t>
      </w:r>
    </w:p>
    <w:p w14:paraId="0C34F833">
      <w:pPr>
        <w:rPr>
          <w:rFonts w:hint="eastAsia"/>
        </w:rPr>
      </w:pPr>
    </w:p>
    <w:p w14:paraId="08832110">
      <w:pPr>
        <w:rPr>
          <w:rFonts w:hint="eastAsia"/>
        </w:rPr>
      </w:pPr>
      <w:r>
        <w:rPr>
          <w:rFonts w:hint="eastAsia"/>
          <w:lang w:val="en-US" w:eastAsia="zh-CN"/>
        </w:rPr>
        <w:t>3、</w:t>
      </w:r>
      <w:r>
        <w:rPr>
          <w:rFonts w:hint="eastAsia"/>
        </w:rPr>
        <w:t>奥运会的推动：1896年，第一届现代奥运会在雅典举行，田径被列为核心项目，这极大地推动了田径运动在全球的普及与标准化。1928年，第九届奥运会首次设立女子田径项目。</w:t>
      </w:r>
    </w:p>
    <w:p w14:paraId="628A672C">
      <w:pPr>
        <w:rPr>
          <w:rFonts w:hint="eastAsia"/>
        </w:rPr>
      </w:pPr>
    </w:p>
    <w:p w14:paraId="2808CE5B">
      <w:pPr>
        <w:rPr>
          <w:rFonts w:hint="eastAsia"/>
        </w:rPr>
      </w:pPr>
      <w:r>
        <w:rPr>
          <w:rFonts w:hint="eastAsia"/>
          <w:lang w:val="en-US" w:eastAsia="zh-CN"/>
        </w:rPr>
        <w:t>4、</w:t>
      </w:r>
      <w:r>
        <w:rPr>
          <w:rFonts w:hint="eastAsia"/>
        </w:rPr>
        <w:t>统一管理与技术革新：1912年，国际田径协会联合会（现“世界田联”）成立，负责统一规则和记录世界纪录。此后，田径运动在规则、技术和设备上不断创新，例如1968年奥运会首次使用合成塑胶跑道，并诞生了背越式跳高技术；同年，美国选手吉姆·海因斯成为百米跑进10秒的第一人。1983年，首届世界田径锦标赛举行，进一步提升了竞技水平。</w:t>
      </w:r>
    </w:p>
    <w:p w14:paraId="4902780C">
      <w:pPr>
        <w:rPr>
          <w:rFonts w:hint="eastAsia"/>
        </w:rPr>
      </w:pPr>
    </w:p>
    <w:p w14:paraId="5D9891A3">
      <w:pPr>
        <w:rPr>
          <w:rFonts w:hint="eastAsia"/>
          <w:b/>
          <w:bCs/>
        </w:rPr>
      </w:pPr>
      <w:r>
        <w:rPr>
          <w:rFonts w:hint="eastAsia"/>
          <w:b/>
          <w:bCs/>
          <w:lang w:val="en-US" w:eastAsia="zh-CN"/>
        </w:rPr>
        <w:t>二、</w:t>
      </w:r>
      <w:r>
        <w:rPr>
          <w:rFonts w:hint="eastAsia"/>
          <w:b/>
          <w:bCs/>
        </w:rPr>
        <w:t>中国田径运动发展简史</w:t>
      </w:r>
    </w:p>
    <w:p w14:paraId="6EB1C011">
      <w:pPr>
        <w:rPr>
          <w:rFonts w:hint="eastAsia"/>
        </w:rPr>
      </w:pPr>
      <w:r>
        <w:rPr>
          <w:rFonts w:hint="eastAsia"/>
        </w:rPr>
        <w:t>中国田径的发展，是一部从“一个人的奥运”到多点开花的奋进史。</w:t>
      </w:r>
      <w:bookmarkStart w:id="0" w:name="_GoBack"/>
      <w:bookmarkEnd w:id="0"/>
    </w:p>
    <w:p w14:paraId="5472674A">
      <w:pPr>
        <w:rPr>
          <w:rFonts w:hint="eastAsia"/>
        </w:rPr>
      </w:pPr>
    </w:p>
    <w:p w14:paraId="2BE59540">
      <w:pPr>
        <w:rPr>
          <w:rFonts w:hint="eastAsia"/>
        </w:rPr>
      </w:pPr>
      <w:r>
        <w:rPr>
          <w:rFonts w:hint="eastAsia"/>
          <w:lang w:val="en-US" w:eastAsia="zh-CN"/>
        </w:rPr>
        <w:t>1、</w:t>
      </w:r>
      <w:r>
        <w:rPr>
          <w:rFonts w:hint="eastAsia"/>
        </w:rPr>
        <w:t>传入与早期探索（清末-1949年）：现代田径于20世纪初由外国传教士带入中国，最初在教会学校中开展。1890年，上海圣约翰书院举办了以田径为主的运动会，被认为是中国最早的田径运动会。1910年的“全国学界运动会”（旧中国首届全运会）已将田径作为主要项目。1932年，短跑运动员刘长春孤身一人代表中国首次参加奥运会，虽未晋级，却开创了中国奥运史。</w:t>
      </w:r>
    </w:p>
    <w:p w14:paraId="4CA211A8">
      <w:pPr>
        <w:rPr>
          <w:rFonts w:hint="eastAsia"/>
        </w:rPr>
      </w:pPr>
    </w:p>
    <w:p w14:paraId="6874FCC9">
      <w:pPr>
        <w:rPr>
          <w:rFonts w:hint="eastAsia"/>
        </w:rPr>
      </w:pPr>
      <w:r>
        <w:rPr>
          <w:rFonts w:hint="eastAsia"/>
          <w:lang w:val="en-US" w:eastAsia="zh-CN"/>
        </w:rPr>
        <w:t>2、</w:t>
      </w:r>
      <w:r>
        <w:rPr>
          <w:rFonts w:hint="eastAsia"/>
        </w:rPr>
        <w:t>新中国成立后的起步（1949-1978年）：新中国成立后，田径运动得到迅速普及。1953年起，几乎每年都举办全国性田径运动会。1956年，女子跳高运动员郑凤荣以1.77米打破世界纪录，成为新中国第一位打破世界纪录的女运动员。60年代，中国已有10个田径项目进入世界前十。</w:t>
      </w:r>
    </w:p>
    <w:p w14:paraId="11758A3D">
      <w:pPr>
        <w:rPr>
          <w:rFonts w:hint="eastAsia"/>
        </w:rPr>
      </w:pPr>
    </w:p>
    <w:p w14:paraId="1DB5F4AE">
      <w:pPr>
        <w:rPr>
          <w:rFonts w:hint="eastAsia"/>
        </w:rPr>
      </w:pPr>
      <w:r>
        <w:rPr>
          <w:rFonts w:hint="eastAsia"/>
          <w:lang w:val="en-US" w:eastAsia="zh-CN"/>
        </w:rPr>
        <w:t>3、</w:t>
      </w:r>
      <w:r>
        <w:rPr>
          <w:rFonts w:hint="eastAsia"/>
        </w:rPr>
        <w:t>改革开放后的突破（1978-2000年）：这一时期中国田径开始在国际舞台崭露头角。</w:t>
      </w:r>
    </w:p>
    <w:p w14:paraId="43DF9554">
      <w:pPr>
        <w:rPr>
          <w:rFonts w:hint="eastAsia"/>
        </w:rPr>
      </w:pPr>
      <w:r>
        <w:rPr>
          <w:rFonts w:hint="eastAsia"/>
        </w:rPr>
        <w:t>1983年，跳高运动员朱建华一年内三次打破男子跳高世界纪录。同年，徐永久创造女子竞走世界纪录，成为中国首个田径世界冠军。</w:t>
      </w:r>
    </w:p>
    <w:p w14:paraId="7622CA2A">
      <w:pPr>
        <w:rPr>
          <w:rFonts w:hint="eastAsia"/>
        </w:rPr>
      </w:pPr>
      <w:r>
        <w:rPr>
          <w:rFonts w:hint="eastAsia"/>
        </w:rPr>
        <w:t>1992年巴塞罗那奥运会，陈跃玲夺得女子10公里竞走金牌，这是中国首枚奥运田径金牌-。</w:t>
      </w:r>
    </w:p>
    <w:p w14:paraId="3F66626D">
      <w:pPr>
        <w:rPr>
          <w:rFonts w:hint="eastAsia"/>
        </w:rPr>
      </w:pPr>
    </w:p>
    <w:p w14:paraId="63D309C5">
      <w:pPr>
        <w:rPr>
          <w:rFonts w:hint="eastAsia"/>
        </w:rPr>
      </w:pPr>
      <w:r>
        <w:rPr>
          <w:rFonts w:hint="eastAsia"/>
        </w:rPr>
        <w:t>1996年亚特兰大奥运会，王军霞获女子5000米金牌和10000米银牌，被誉为“东方神鹿”。</w:t>
      </w:r>
    </w:p>
    <w:p w14:paraId="5B70D29B">
      <w:pPr>
        <w:rPr>
          <w:rFonts w:hint="eastAsia"/>
        </w:rPr>
      </w:pPr>
    </w:p>
    <w:p w14:paraId="3064163E">
      <w:pPr>
        <w:rPr>
          <w:rFonts w:hint="eastAsia"/>
        </w:rPr>
      </w:pPr>
      <w:r>
        <w:rPr>
          <w:rFonts w:hint="eastAsia"/>
          <w:lang w:val="en-US" w:eastAsia="zh-CN"/>
        </w:rPr>
        <w:t>4、</w:t>
      </w:r>
      <w:r>
        <w:rPr>
          <w:rFonts w:hint="eastAsia"/>
        </w:rPr>
        <w:t>新世纪以来的崛起（2000年至今）：中国田径迎来黄金时代，尤其在短跑、跨栏等项目上实现历史性跨越。</w:t>
      </w:r>
    </w:p>
    <w:p w14:paraId="017732B0">
      <w:pPr>
        <w:rPr>
          <w:rFonts w:hint="eastAsia"/>
        </w:rPr>
      </w:pPr>
      <w:r>
        <w:rPr>
          <w:rFonts w:hint="eastAsia"/>
        </w:rPr>
        <w:t>2004年雅典奥运会，刘翔在110米栏夺冠，成为首位在奥运会田径直道项目上夺冠的亚洲男子选手。</w:t>
      </w:r>
    </w:p>
    <w:p w14:paraId="4A9A91B2">
      <w:pPr>
        <w:rPr>
          <w:rFonts w:hint="eastAsia"/>
        </w:rPr>
      </w:pPr>
      <w:r>
        <w:rPr>
          <w:rFonts w:hint="eastAsia"/>
        </w:rPr>
        <w:t>2015年，刘虹打破女子20公里竞走世界纪录并夺冠。</w:t>
      </w:r>
    </w:p>
    <w:p w14:paraId="5946CD12">
      <w:pPr>
        <w:rPr>
          <w:rFonts w:hint="eastAsia"/>
        </w:rPr>
      </w:pPr>
      <w:r>
        <w:rPr>
          <w:rFonts w:hint="eastAsia"/>
        </w:rPr>
        <w:t>2018年，苏炳添在室内世锦赛上赢得男子60米银牌，成为首位在世界大赛中赢得男子短跑奖牌的中国运动员。他在2021年东京奥运会男子100米半决赛中以9.83秒刷新亚洲纪录。</w:t>
      </w:r>
    </w:p>
    <w:p w14:paraId="155A0A65">
      <w:pPr>
        <w:rPr>
          <w:rFonts w:hint="eastAsia"/>
        </w:rPr>
      </w:pPr>
    </w:p>
    <w:p w14:paraId="491DF2BC">
      <w:pPr>
        <w:rPr>
          <w:rFonts w:hint="eastAsia"/>
        </w:rPr>
      </w:pPr>
      <w:r>
        <w:rPr>
          <w:rFonts w:hint="eastAsia"/>
        </w:rPr>
        <w:t>总结</w:t>
      </w:r>
    </w:p>
    <w:p w14:paraId="38D10833">
      <w:r>
        <w:rPr>
          <w:rFonts w:hint="eastAsia"/>
        </w:rPr>
        <w:t>从古代的奥林匹克到现代的全球锦标赛，田径运动始终是人类挑战极限的舞台。而中国田径，从刘长春的孤独身影到刘翔、苏炳添的世界级表现，其发展历程正是中国体育乃至整个国家走向世界的缩影。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D387770"/>
    <w:rsid w:val="0D387770"/>
    <w:rsid w:val="32207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iPriority="99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unhideWhenUsed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1326</Words>
  <Characters>1431</Characters>
  <Lines>0</Lines>
  <Paragraphs>0</Paragraphs>
  <TotalTime>5</TotalTime>
  <ScaleCrop>false</ScaleCrop>
  <LinksUpToDate>false</LinksUpToDate>
  <CharactersWithSpaces>1434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2026-08-30T06:05:00Z</dcterms:created>
  <dc:creator>区文</dc:creator>
  <cp:lastModifiedBy>区文</cp:lastModifiedBy>
  <dcterms:modified xsi:type="dcterms:W3CDTF">2026-08-30T06:19:55Z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480E20F4D89242EDAA5388DB3C01BB3A_11</vt:lpwstr>
  </property>
  <property fmtid="{D5CDD505-2E9C-101B-9397-08002B2CF9AE}" pid="4" name="KSOTemplateDocerSaveRecord">
    <vt:lpwstr>eyJoZGlkIjoiZGE1ZjM0N2NkYzIzYTNiYzE1MjgyZjE5YjFkOWNlMmYiLCJ1c2VySWQiOiIzMDIwMzk0NjUifQ==</vt:lpwstr>
  </property>
</Properties>
</file>